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об изменении условий</w:t>
      </w:r>
      <w:r w:rsidR="009628BA" w:rsidRPr="00A271F7">
        <w:rPr>
          <w:sz w:val="24"/>
          <w:szCs w:val="24"/>
        </w:rPr>
        <w:t xml:space="preserve"> </w:t>
      </w:r>
      <w:r w:rsidR="00C058E0" w:rsidRPr="00A271F7">
        <w:rPr>
          <w:sz w:val="24"/>
          <w:szCs w:val="24"/>
        </w:rPr>
        <w:t xml:space="preserve">уведомления и </w:t>
      </w:r>
      <w:r w:rsidR="00215BCE" w:rsidRPr="00A271F7">
        <w:rPr>
          <w:sz w:val="24"/>
          <w:szCs w:val="24"/>
        </w:rPr>
        <w:t>закупочной</w:t>
      </w:r>
      <w:r w:rsidRPr="00A271F7">
        <w:rPr>
          <w:sz w:val="24"/>
          <w:szCs w:val="24"/>
        </w:rPr>
        <w:t xml:space="preserve"> документации </w:t>
      </w:r>
      <w:r w:rsidR="006E6191" w:rsidRPr="00A271F7">
        <w:rPr>
          <w:sz w:val="24"/>
          <w:szCs w:val="24"/>
        </w:rPr>
        <w:t>открытого</w:t>
      </w:r>
      <w:r w:rsidR="00215BCE" w:rsidRPr="00A271F7">
        <w:rPr>
          <w:sz w:val="24"/>
          <w:szCs w:val="24"/>
        </w:rPr>
        <w:t xml:space="preserve"> запроса предложений для заключения Договора </w:t>
      </w:r>
      <w:r w:rsidR="00866AAD" w:rsidRPr="00A271F7">
        <w:rPr>
          <w:sz w:val="24"/>
          <w:szCs w:val="24"/>
        </w:rPr>
        <w:t>на поставку подписных изданий на I полугодие 2013 года</w:t>
      </w:r>
      <w:r w:rsidR="002D3A8E" w:rsidRPr="00A271F7">
        <w:rPr>
          <w:sz w:val="24"/>
          <w:szCs w:val="24"/>
        </w:rPr>
        <w:t xml:space="preserve"> 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271F7">
          <w:rPr>
            <w:rStyle w:val="a6"/>
            <w:sz w:val="24"/>
            <w:szCs w:val="24"/>
          </w:rPr>
          <w:t>www.b2b-mrsk.ru</w:t>
        </w:r>
      </w:hyperlink>
      <w:r w:rsidR="00E86552" w:rsidRPr="00A271F7">
        <w:rPr>
          <w:sz w:val="24"/>
          <w:szCs w:val="24"/>
        </w:rPr>
        <w:t xml:space="preserve"> № </w:t>
      </w:r>
      <w:r w:rsidR="00866AAD" w:rsidRPr="00A271F7">
        <w:rPr>
          <w:sz w:val="24"/>
          <w:szCs w:val="24"/>
        </w:rPr>
        <w:t>199407</w:t>
      </w:r>
      <w:r w:rsidR="00F3658D" w:rsidRPr="00A271F7">
        <w:rPr>
          <w:sz w:val="24"/>
          <w:szCs w:val="24"/>
        </w:rPr>
        <w:t xml:space="preserve"> от 07.12.2012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C058E0" w:rsidRPr="00A271F7">
        <w:rPr>
          <w:sz w:val="24"/>
          <w:szCs w:val="24"/>
        </w:rPr>
        <w:t xml:space="preserve">уведомление и </w:t>
      </w:r>
      <w:r w:rsidR="00784568" w:rsidRPr="00A271F7">
        <w:rPr>
          <w:sz w:val="24"/>
          <w:szCs w:val="24"/>
        </w:rPr>
        <w:t xml:space="preserve">закупочную документацию </w:t>
      </w:r>
      <w:r w:rsidR="006E6191" w:rsidRPr="00A271F7">
        <w:rPr>
          <w:sz w:val="24"/>
          <w:szCs w:val="24"/>
        </w:rPr>
        <w:t>открытого</w:t>
      </w:r>
      <w:r w:rsidRPr="00A271F7">
        <w:rPr>
          <w:sz w:val="24"/>
          <w:szCs w:val="24"/>
        </w:rPr>
        <w:t xml:space="preserve"> запроса предложений для заключения Договора </w:t>
      </w:r>
      <w:r w:rsidR="002D3A8E" w:rsidRPr="00A271F7">
        <w:rPr>
          <w:sz w:val="24"/>
          <w:szCs w:val="24"/>
        </w:rPr>
        <w:t xml:space="preserve">на поставку </w:t>
      </w:r>
      <w:r w:rsidR="00866AAD" w:rsidRPr="00A271F7">
        <w:rPr>
          <w:sz w:val="24"/>
          <w:szCs w:val="24"/>
        </w:rPr>
        <w:t>подписных изданий на I полугодие 2013 г</w:t>
      </w:r>
      <w:bookmarkStart w:id="2" w:name="_GoBack"/>
      <w:bookmarkEnd w:id="2"/>
      <w:r w:rsidR="00866AAD" w:rsidRPr="00A271F7">
        <w:rPr>
          <w:sz w:val="24"/>
          <w:szCs w:val="24"/>
        </w:rPr>
        <w:t xml:space="preserve">ода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Pr="00A271F7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Внести изменения в закупочную документацию</w:t>
      </w:r>
      <w:r w:rsidR="00F01E25" w:rsidRPr="00A271F7">
        <w:rPr>
          <w:sz w:val="24"/>
          <w:szCs w:val="24"/>
        </w:rPr>
        <w:t xml:space="preserve"> и в уведомление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A271F7" w:rsidRPr="00A271F7" w:rsidRDefault="00A271F7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71F7">
        <w:rPr>
          <w:b/>
          <w:sz w:val="24"/>
          <w:szCs w:val="24"/>
        </w:rPr>
        <w:t>пункт 7 уведомления:</w:t>
      </w:r>
      <w:r w:rsidRPr="00A271F7">
        <w:rPr>
          <w:sz w:val="24"/>
          <w:szCs w:val="24"/>
        </w:rPr>
        <w:t xml:space="preserve"> «…начальная (предельная) цена составляет: 120 360,00 (сто двадцать тысяч триста шестьдесят) рублей 00 коп. РФ, с учетом НДС…»</w:t>
      </w:r>
    </w:p>
    <w:p w:rsidR="00A271F7" w:rsidRPr="00A271F7" w:rsidRDefault="00192532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 xml:space="preserve">пункт </w:t>
      </w:r>
      <w:r w:rsidR="00866AAD" w:rsidRPr="00A271F7">
        <w:rPr>
          <w:b/>
          <w:sz w:val="24"/>
          <w:szCs w:val="24"/>
        </w:rPr>
        <w:t>4.4.5.1</w:t>
      </w:r>
      <w:r w:rsidRPr="00A271F7">
        <w:rPr>
          <w:b/>
          <w:sz w:val="24"/>
          <w:szCs w:val="24"/>
        </w:rPr>
        <w:t xml:space="preserve"> закупочной документации</w:t>
      </w:r>
      <w:r w:rsidR="00A271F7" w:rsidRPr="00A271F7">
        <w:rPr>
          <w:b/>
          <w:sz w:val="24"/>
          <w:szCs w:val="24"/>
        </w:rPr>
        <w:t>:</w:t>
      </w:r>
      <w:r w:rsidR="00F01E25" w:rsidRPr="00A271F7">
        <w:rPr>
          <w:b/>
          <w:sz w:val="24"/>
          <w:szCs w:val="24"/>
        </w:rPr>
        <w:t xml:space="preserve"> </w:t>
      </w:r>
      <w:r w:rsidR="00A271F7" w:rsidRPr="00A271F7">
        <w:rPr>
          <w:sz w:val="24"/>
          <w:szCs w:val="24"/>
        </w:rPr>
        <w:t>«…начальная (предельная) цена составляет: 120 360,00 (сто двадцать тысяч триста шестьдесят) рублей 00 коп. РФ, с учетом НДС…»</w:t>
      </w:r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6E6191" w:rsidRPr="00A271F7">
        <w:rPr>
          <w:sz w:val="24"/>
          <w:szCs w:val="24"/>
        </w:rPr>
        <w:t>открытого</w:t>
      </w:r>
      <w:r w:rsidRPr="00A271F7">
        <w:rPr>
          <w:sz w:val="24"/>
          <w:szCs w:val="24"/>
        </w:rPr>
        <w:t xml:space="preserve"> запроса предложений для заключения Договора на поставку подписных изданий на I полугодие 2013 года для нужд ОАО «МРСК Центра» (филиала « «Воронежэнерго») внесены следующие изменения:</w:t>
      </w:r>
    </w:p>
    <w:p w:rsidR="00866AAD" w:rsidRPr="00A271F7" w:rsidRDefault="00866AA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A271F7">
        <w:rPr>
          <w:i/>
          <w:sz w:val="24"/>
          <w:szCs w:val="24"/>
        </w:rPr>
        <w:t xml:space="preserve">- внесены изменения в </w:t>
      </w:r>
      <w:r w:rsidR="00A271F7" w:rsidRPr="00A271F7">
        <w:rPr>
          <w:i/>
          <w:sz w:val="24"/>
          <w:szCs w:val="24"/>
        </w:rPr>
        <w:t>предельную стоимость</w:t>
      </w:r>
      <w:r w:rsidRPr="00A271F7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</w:r>
      <w:proofErr w:type="gramStart"/>
      <w:r w:rsidRPr="00A271F7">
        <w:rPr>
          <w:sz w:val="24"/>
          <w:szCs w:val="24"/>
        </w:rPr>
        <w:t xml:space="preserve">В части не затронутой настоящим уведомлением, Поставщики (Подрядчики) руководствуются уведомлением и закупочной документации </w:t>
      </w:r>
      <w:r w:rsidR="006E6191" w:rsidRPr="00A271F7">
        <w:rPr>
          <w:sz w:val="24"/>
          <w:szCs w:val="24"/>
        </w:rPr>
        <w:t>открытого</w:t>
      </w:r>
      <w:r w:rsidRPr="00A271F7">
        <w:rPr>
          <w:sz w:val="24"/>
          <w:szCs w:val="24"/>
        </w:rPr>
        <w:t xml:space="preserve"> запроса предложений для заключения Договора на поставку подписных изданий на I полугодие 2013 года для нужд ОАО «МРСК Центра» (филиала «Воронежэнерго»), (опубликовано на официальном сайте Российской </w:t>
      </w:r>
      <w:r w:rsidRPr="00A271F7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Pr="00A271F7">
        <w:rPr>
          <w:sz w:val="24"/>
          <w:szCs w:val="24"/>
        </w:rPr>
        <w:t xml:space="preserve">» </w:t>
      </w:r>
      <w:hyperlink r:id="rId14" w:history="1">
        <w:proofErr w:type="gramStart"/>
        <w:r w:rsidRPr="00A271F7">
          <w:rPr>
            <w:rStyle w:val="a6"/>
            <w:sz w:val="24"/>
            <w:szCs w:val="24"/>
          </w:rPr>
          <w:t>www.b2b-mrsk.ru</w:t>
        </w:r>
      </w:hyperlink>
      <w:r w:rsidRPr="00A271F7">
        <w:rPr>
          <w:sz w:val="24"/>
          <w:szCs w:val="24"/>
        </w:rPr>
        <w:t xml:space="preserve"> № </w:t>
      </w:r>
      <w:r w:rsidR="006E6191" w:rsidRPr="00A271F7">
        <w:rPr>
          <w:sz w:val="24"/>
          <w:szCs w:val="24"/>
        </w:rPr>
        <w:t>199407</w:t>
      </w:r>
      <w:r w:rsidRPr="00A271F7">
        <w:rPr>
          <w:sz w:val="24"/>
          <w:szCs w:val="24"/>
        </w:rPr>
        <w:t xml:space="preserve"> от 0</w:t>
      </w:r>
      <w:r w:rsidR="006E6191" w:rsidRPr="00A271F7">
        <w:rPr>
          <w:sz w:val="24"/>
          <w:szCs w:val="24"/>
        </w:rPr>
        <w:t>7</w:t>
      </w:r>
      <w:r w:rsidRPr="00A271F7">
        <w:rPr>
          <w:sz w:val="24"/>
          <w:szCs w:val="24"/>
        </w:rPr>
        <w:t xml:space="preserve">.12.2012,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  <w:proofErr w:type="gramEnd"/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6E6191" w:rsidRPr="00A271F7" w:rsidRDefault="006E6191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  <w:r w:rsidRPr="00A271F7">
        <w:rPr>
          <w:szCs w:val="24"/>
        </w:rPr>
        <w:t xml:space="preserve">Председатель закупочной комиссии – </w:t>
      </w:r>
    </w:p>
    <w:p w:rsidR="006E6191" w:rsidRPr="00A271F7" w:rsidRDefault="006E6191" w:rsidP="00A271F7">
      <w:pPr>
        <w:tabs>
          <w:tab w:val="left" w:pos="7513"/>
        </w:tabs>
        <w:spacing w:line="360" w:lineRule="auto"/>
        <w:ind w:right="-5"/>
        <w:rPr>
          <w:sz w:val="24"/>
          <w:szCs w:val="24"/>
        </w:rPr>
      </w:pPr>
      <w:r w:rsidRPr="00A271F7">
        <w:rPr>
          <w:sz w:val="24"/>
          <w:szCs w:val="24"/>
        </w:rPr>
        <w:t xml:space="preserve">Начальник управления логистики и МТО </w:t>
      </w:r>
    </w:p>
    <w:p w:rsidR="006E6191" w:rsidRPr="00A271F7" w:rsidRDefault="006E6191" w:rsidP="00A271F7">
      <w:pPr>
        <w:tabs>
          <w:tab w:val="left" w:pos="7513"/>
        </w:tabs>
        <w:spacing w:line="360" w:lineRule="auto"/>
        <w:ind w:right="-5"/>
        <w:rPr>
          <w:sz w:val="24"/>
          <w:szCs w:val="24"/>
        </w:rPr>
      </w:pPr>
      <w:r w:rsidRPr="00A271F7">
        <w:rPr>
          <w:sz w:val="24"/>
          <w:szCs w:val="24"/>
        </w:rPr>
        <w:t xml:space="preserve">ОАО «МРСК Центра» (филиала «Воронежэнерго»)    </w:t>
      </w:r>
      <w:r w:rsidRPr="00A271F7">
        <w:rPr>
          <w:sz w:val="24"/>
          <w:szCs w:val="24"/>
        </w:rPr>
        <w:tab/>
        <w:t xml:space="preserve">                        Мороз В.В.</w:t>
      </w:r>
    </w:p>
    <w:p w:rsidR="006E6191" w:rsidRPr="00A271F7" w:rsidRDefault="006E6191" w:rsidP="00A271F7">
      <w:pPr>
        <w:spacing w:line="360" w:lineRule="auto"/>
        <w:rPr>
          <w:sz w:val="24"/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06A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67E-ACE5-46EE-9BD3-49FF94E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18</cp:revision>
  <cp:lastPrinted>2010-10-21T10:53:00Z</cp:lastPrinted>
  <dcterms:created xsi:type="dcterms:W3CDTF">2012-12-11T07:55:00Z</dcterms:created>
  <dcterms:modified xsi:type="dcterms:W3CDTF">2012-12-11T08:34:00Z</dcterms:modified>
</cp:coreProperties>
</file>